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A22D" w14:textId="4D566AED" w:rsidR="001B74B9" w:rsidRDefault="000D2712" w:rsidP="000D2712">
      <w:pPr>
        <w:pStyle w:val="Titel"/>
      </w:pPr>
      <w:r>
        <w:t>Onbekende bestemming</w:t>
      </w:r>
    </w:p>
    <w:p w14:paraId="33CAFE2A" w14:textId="49FF1B3F" w:rsidR="000D2712" w:rsidRDefault="000D2712" w:rsidP="000D2712">
      <w:pPr>
        <w:pStyle w:val="Kop1"/>
      </w:pPr>
      <w:r>
        <w:t>Vakantie</w:t>
      </w:r>
    </w:p>
    <w:p w14:paraId="52427C68" w14:textId="49A15F5D" w:rsidR="009B1E48" w:rsidRDefault="000D2712" w:rsidP="009B1E48">
      <w:r>
        <w:t xml:space="preserve">Voor heel veel van ons geldt, zeg je zomer dan denk je aan vakantie. Koffers pakken en op reis naar een vooraf bepaalde bestemming. Tenminste zo gaat het bij ons thuis wel. En </w:t>
      </w:r>
      <w:r w:rsidR="009B1E48">
        <w:t xml:space="preserve">vaak </w:t>
      </w:r>
      <w:r>
        <w:t xml:space="preserve">kijken we ook </w:t>
      </w:r>
      <w:r w:rsidR="009B1E48">
        <w:t xml:space="preserve">vooraf </w:t>
      </w:r>
      <w:r>
        <w:t xml:space="preserve">al naar welke kerk </w:t>
      </w:r>
      <w:r w:rsidR="00E227FB">
        <w:t xml:space="preserve">we </w:t>
      </w:r>
      <w:r>
        <w:t>gaan. In ons eigen land is de keuze reuze</w:t>
      </w:r>
      <w:r w:rsidR="009B1E48">
        <w:t xml:space="preserve">, even naar </w:t>
      </w:r>
      <w:r w:rsidR="00E227FB">
        <w:t>k</w:t>
      </w:r>
      <w:r w:rsidR="009B1E48">
        <w:t>erktijden</w:t>
      </w:r>
      <w:r w:rsidR="00E227FB">
        <w:t>.nl</w:t>
      </w:r>
      <w:r w:rsidR="009B1E48">
        <w:t xml:space="preserve"> en de keu</w:t>
      </w:r>
      <w:r w:rsidR="00E227FB">
        <w:t>s</w:t>
      </w:r>
      <w:r w:rsidR="009B1E48">
        <w:t xml:space="preserve"> is snel gemaakt.</w:t>
      </w:r>
      <w:r>
        <w:t xml:space="preserve"> </w:t>
      </w:r>
    </w:p>
    <w:p w14:paraId="46F22E0A" w14:textId="5331DE7D" w:rsidR="009B1E48" w:rsidRDefault="000D2712" w:rsidP="009B1E48">
      <w:r>
        <w:t xml:space="preserve">In het buitenland ligt dat wel anders. Naast </w:t>
      </w:r>
      <w:r w:rsidR="009B1E48">
        <w:t>de</w:t>
      </w:r>
      <w:r>
        <w:t xml:space="preserve"> </w:t>
      </w:r>
      <w:r w:rsidR="009B1E48">
        <w:t xml:space="preserve">taalbarrière, hebben we ook onze vragen bij het gereformeerde gehalte ter plaatse. </w:t>
      </w:r>
      <w:r>
        <w:t>Wat doen we dan</w:t>
      </w:r>
      <w:r w:rsidR="00E227FB">
        <w:t>?</w:t>
      </w:r>
      <w:r>
        <w:t xml:space="preserve"> </w:t>
      </w:r>
      <w:r w:rsidR="00E227FB">
        <w:t>P</w:t>
      </w:r>
      <w:r>
        <w:t xml:space="preserve">akken we de moderne media en volgen we onze ‘eigen’ diensten. </w:t>
      </w:r>
      <w:r w:rsidR="009B1E48">
        <w:t xml:space="preserve">Of stappen we over die drempel heen en bezoeken we een kerk of gemeente </w:t>
      </w:r>
      <w:r>
        <w:t xml:space="preserve">in de omgeving </w:t>
      </w:r>
      <w:r w:rsidR="009B1E48">
        <w:t xml:space="preserve">van onze </w:t>
      </w:r>
      <w:r>
        <w:t>vakantie</w:t>
      </w:r>
      <w:r w:rsidR="009B1E48">
        <w:t xml:space="preserve">? En bemoedigen we zo ook de </w:t>
      </w:r>
      <w:r w:rsidR="00E227FB">
        <w:t>C</w:t>
      </w:r>
      <w:r w:rsidR="009B1E48">
        <w:t>hristenen die daar wonen.</w:t>
      </w:r>
    </w:p>
    <w:p w14:paraId="76A8DB9F" w14:textId="5B05F6B9" w:rsidR="009B1E48" w:rsidRDefault="009B1E48" w:rsidP="009B1E48">
      <w:pPr>
        <w:pStyle w:val="Kop1"/>
      </w:pPr>
      <w:r>
        <w:t>Zendingsreizen</w:t>
      </w:r>
    </w:p>
    <w:p w14:paraId="12D5EBD1" w14:textId="0E02F0DB" w:rsidR="00A95209" w:rsidRDefault="009B1E48" w:rsidP="009B1E48">
      <w:r>
        <w:t xml:space="preserve">Zeg je zendingsreizen dan is de eerste waaraan je denkt Paulus. </w:t>
      </w:r>
      <w:r w:rsidR="00A95209">
        <w:t xml:space="preserve">We lezen in de Handelingen over de drie </w:t>
      </w:r>
      <w:r w:rsidRPr="009B1E48">
        <w:t>verschillende zendingsreizen</w:t>
      </w:r>
      <w:r w:rsidR="00A95209">
        <w:t xml:space="preserve">. Reizen die meerdere jaren in </w:t>
      </w:r>
      <w:r w:rsidRPr="009B1E48">
        <w:t>beslag namen</w:t>
      </w:r>
      <w:r w:rsidR="00A95209">
        <w:t xml:space="preserve">. </w:t>
      </w:r>
      <w:proofErr w:type="spellStart"/>
      <w:r w:rsidR="00A95209">
        <w:t>Saulus</w:t>
      </w:r>
      <w:proofErr w:type="spellEnd"/>
      <w:r w:rsidR="00A95209">
        <w:t xml:space="preserve">, de vervolger werd door ingrijpen van de Heere </w:t>
      </w:r>
      <w:r w:rsidRPr="009B1E48">
        <w:t>Paulus</w:t>
      </w:r>
      <w:r w:rsidR="00A95209">
        <w:t>, de zendeling. Hij mocht het Evangelie</w:t>
      </w:r>
      <w:r w:rsidRPr="009B1E48">
        <w:t xml:space="preserve"> in vele kuststeden en handelsplaatsen</w:t>
      </w:r>
      <w:r w:rsidR="00A95209">
        <w:t xml:space="preserve"> verkondigen</w:t>
      </w:r>
      <w:r w:rsidRPr="009B1E48">
        <w:t>.</w:t>
      </w:r>
      <w:r w:rsidR="00A95209">
        <w:t xml:space="preserve"> In Handelingen 13 en 14 lezen we over zijn eerste reis. Samen met Barnabas vertrok Paulus vanuit Antiochië in Syrië naar Cyprus. Paulus startte met het verkondigen van het Evangelie</w:t>
      </w:r>
      <w:r w:rsidR="00A95209" w:rsidRPr="00A95209">
        <w:t xml:space="preserve"> in de plaatselijke synagogen. Maar toen vele Joden Christus afwezen, beseften de </w:t>
      </w:r>
      <w:r w:rsidR="00A95209">
        <w:t xml:space="preserve">evangelisten dat </w:t>
      </w:r>
      <w:r w:rsidR="00A95209" w:rsidRPr="00A95209">
        <w:t xml:space="preserve">God hen riep om </w:t>
      </w:r>
      <w:r w:rsidR="00A95209">
        <w:t xml:space="preserve">naar de heidenen te gaan. </w:t>
      </w:r>
    </w:p>
    <w:p w14:paraId="1BD49460" w14:textId="4BFE7FC3" w:rsidR="00816B5E" w:rsidRDefault="00816B5E" w:rsidP="009B1E48">
      <w:r>
        <w:t>De reizen van Paulus waren niet ontspannend. Meningsverschillen met andere zendelingen, tegenwerking door Joden, weggestuurd worden, zelfs gestenigd en voor dood achtergelaten. Maar Paulus mocht vasthouden aan zijn missie:</w:t>
      </w:r>
      <w:r w:rsidRPr="00816B5E">
        <w:t xml:space="preserve"> </w:t>
      </w:r>
      <w:r w:rsidR="00E227FB">
        <w:t xml:space="preserve">het verkondigen van </w:t>
      </w:r>
      <w:r w:rsidRPr="00816B5E">
        <w:t>Gods genade en de vergeving van de zonden door Christus.</w:t>
      </w:r>
      <w:r>
        <w:t xml:space="preserve"> H</w:t>
      </w:r>
      <w:r w:rsidRPr="00816B5E">
        <w:t xml:space="preserve">et Evangelie naar </w:t>
      </w:r>
      <w:r w:rsidR="00E227FB">
        <w:t xml:space="preserve">de </w:t>
      </w:r>
      <w:r>
        <w:t>heidenen</w:t>
      </w:r>
      <w:r w:rsidRPr="00816B5E">
        <w:t xml:space="preserve"> brengen en </w:t>
      </w:r>
      <w:r w:rsidR="00E227FB">
        <w:t>het vestigen van kerken</w:t>
      </w:r>
      <w:r w:rsidRPr="00816B5E">
        <w:t xml:space="preserve">. </w:t>
      </w:r>
      <w:r w:rsidR="00E227FB">
        <w:t>Z</w:t>
      </w:r>
      <w:r>
        <w:t xml:space="preserve">ijn </w:t>
      </w:r>
      <w:r w:rsidRPr="00816B5E">
        <w:t xml:space="preserve">brieven aan de </w:t>
      </w:r>
      <w:r>
        <w:t>gemeenten van zijn zendingsreizen,</w:t>
      </w:r>
      <w:r w:rsidRPr="00816B5E">
        <w:t xml:space="preserve"> die</w:t>
      </w:r>
      <w:r>
        <w:t xml:space="preserve"> wij in </w:t>
      </w:r>
      <w:r w:rsidRPr="00816B5E">
        <w:t>het Nieuwe Testament</w:t>
      </w:r>
      <w:r>
        <w:t xml:space="preserve"> hebben</w:t>
      </w:r>
      <w:r w:rsidRPr="00816B5E">
        <w:t xml:space="preserve">, ondersteunen </w:t>
      </w:r>
      <w:r>
        <w:t>ook ons en onze zendelingen.</w:t>
      </w:r>
      <w:r w:rsidRPr="00816B5E">
        <w:t xml:space="preserve"> </w:t>
      </w:r>
    </w:p>
    <w:p w14:paraId="1EAA77AE" w14:textId="771C16DA" w:rsidR="00816B5E" w:rsidRDefault="00816B5E" w:rsidP="00816B5E">
      <w:pPr>
        <w:pStyle w:val="Kop1"/>
      </w:pPr>
      <w:r>
        <w:t>Zendingsgebieden</w:t>
      </w:r>
    </w:p>
    <w:p w14:paraId="272949C1" w14:textId="3B702A81" w:rsidR="00921D24" w:rsidRDefault="00816B5E" w:rsidP="00921D24">
      <w:pPr>
        <w:autoSpaceDE w:val="0"/>
        <w:autoSpaceDN w:val="0"/>
        <w:adjustRightInd w:val="0"/>
        <w:spacing w:after="0" w:line="240" w:lineRule="auto"/>
        <w:rPr>
          <w:rFonts w:ascii="Calibri" w:hAnsi="Calibri" w:cs="Calibri"/>
          <w:kern w:val="0"/>
        </w:rPr>
      </w:pPr>
      <w:r>
        <w:t xml:space="preserve">Ook onze kerk stuurt zendelingen op reis of </w:t>
      </w:r>
      <w:r w:rsidR="00E227FB">
        <w:t xml:space="preserve">geeft een bijdrage aan </w:t>
      </w:r>
      <w:r>
        <w:t xml:space="preserve">zendelingen van andere organisaties. </w:t>
      </w:r>
      <w:r w:rsidR="00E227FB">
        <w:t xml:space="preserve">Met het besef </w:t>
      </w:r>
      <w:r w:rsidR="00921D24">
        <w:t>dat zij aangevochten en aangevallen worden. O</w:t>
      </w:r>
      <w:r>
        <w:t xml:space="preserve">ok in onze zendingsgebieden Suriname en Malawi ondervinden de kerken en zendelingen tegenwerking. </w:t>
      </w:r>
      <w:r w:rsidR="00921D24">
        <w:t>Waar de Heere een Kerk bouwt, plaats de duivel een kapel. Maar…….v</w:t>
      </w:r>
      <w:r>
        <w:t xml:space="preserve">an Paulus weten we dat hij zich gedragen voelde </w:t>
      </w:r>
      <w:r w:rsidR="004248B3">
        <w:t>door gebeden.</w:t>
      </w:r>
      <w:r w:rsidR="00921D24">
        <w:t xml:space="preserve"> Daarom de vraag, b</w:t>
      </w:r>
      <w:r w:rsidR="004248B3">
        <w:t xml:space="preserve">idt u ook dagelijks voor allen die, ook namens u, uitgezonden zijn? Voor de gemeenten in </w:t>
      </w:r>
      <w:proofErr w:type="spellStart"/>
      <w:r w:rsidR="00921D24">
        <w:t>Powakka</w:t>
      </w:r>
      <w:proofErr w:type="spellEnd"/>
      <w:r w:rsidR="00921D24">
        <w:t xml:space="preserve"> en </w:t>
      </w:r>
      <w:proofErr w:type="spellStart"/>
      <w:r w:rsidR="00921D24">
        <w:t>Philippusdorp</w:t>
      </w:r>
      <w:proofErr w:type="spellEnd"/>
      <w:r w:rsidR="00921D24">
        <w:t xml:space="preserve"> in </w:t>
      </w:r>
      <w:r w:rsidR="004248B3">
        <w:t>Suriname? Voor de</w:t>
      </w:r>
      <w:r w:rsidR="00921D24">
        <w:t xml:space="preserve"> voorgangers en gemeenten van de</w:t>
      </w:r>
      <w:r w:rsidR="004248B3">
        <w:t xml:space="preserve"> RPC in Malawi? Bidt u voor de plannen die gemaakt zijn voor de uitbreiding van het zendingswerk in Oeganda en Zambia? Voor samenwerking met andere organisaties om samen het Evangelie naar </w:t>
      </w:r>
      <w:proofErr w:type="spellStart"/>
      <w:r w:rsidR="004248B3">
        <w:t>onbereikten</w:t>
      </w:r>
      <w:proofErr w:type="spellEnd"/>
      <w:r w:rsidR="004248B3">
        <w:t xml:space="preserve"> te brengen.  Bidt u dat de Heere mensen wil roepen die net als Paulus, Barnabas en al de anderen </w:t>
      </w:r>
      <w:r w:rsidR="004248B3">
        <w:rPr>
          <w:rFonts w:ascii="Calibri" w:hAnsi="Calibri" w:cs="Calibri"/>
          <w:kern w:val="0"/>
        </w:rPr>
        <w:t xml:space="preserve">voornemens en verlangens hebben om het </w:t>
      </w:r>
      <w:r w:rsidR="00E227FB">
        <w:rPr>
          <w:rFonts w:ascii="Calibri" w:hAnsi="Calibri" w:cs="Calibri"/>
          <w:kern w:val="0"/>
        </w:rPr>
        <w:t>E</w:t>
      </w:r>
      <w:r w:rsidR="004248B3">
        <w:rPr>
          <w:rFonts w:ascii="Calibri" w:hAnsi="Calibri" w:cs="Calibri"/>
          <w:kern w:val="0"/>
        </w:rPr>
        <w:t xml:space="preserve">vangelie op verschillende plaatsen te verkondigen. </w:t>
      </w:r>
      <w:r w:rsidR="00921D24">
        <w:rPr>
          <w:rFonts w:ascii="Calibri" w:hAnsi="Calibri" w:cs="Calibri"/>
          <w:kern w:val="0"/>
        </w:rPr>
        <w:t>Z</w:t>
      </w:r>
      <w:r w:rsidR="004248B3">
        <w:rPr>
          <w:rFonts w:ascii="Calibri" w:hAnsi="Calibri" w:cs="Calibri"/>
          <w:kern w:val="0"/>
        </w:rPr>
        <w:t xml:space="preserve">ij </w:t>
      </w:r>
      <w:r w:rsidR="00921D24">
        <w:rPr>
          <w:rFonts w:ascii="Calibri" w:hAnsi="Calibri" w:cs="Calibri"/>
          <w:kern w:val="0"/>
        </w:rPr>
        <w:t xml:space="preserve">wisten </w:t>
      </w:r>
      <w:r w:rsidR="004248B3">
        <w:rPr>
          <w:rFonts w:ascii="Calibri" w:hAnsi="Calibri" w:cs="Calibri"/>
          <w:kern w:val="0"/>
        </w:rPr>
        <w:t>zich afhankelijk van Gods leiding en trouwe zorg</w:t>
      </w:r>
      <w:r w:rsidR="00921D24">
        <w:rPr>
          <w:rFonts w:ascii="Calibri" w:hAnsi="Calibri" w:cs="Calibri"/>
          <w:kern w:val="0"/>
        </w:rPr>
        <w:t xml:space="preserve">. </w:t>
      </w:r>
    </w:p>
    <w:p w14:paraId="26A14951" w14:textId="77777777" w:rsidR="00921D24" w:rsidRDefault="00921D24" w:rsidP="00921D24">
      <w:pPr>
        <w:autoSpaceDE w:val="0"/>
        <w:autoSpaceDN w:val="0"/>
        <w:adjustRightInd w:val="0"/>
        <w:spacing w:after="0" w:line="240" w:lineRule="auto"/>
        <w:rPr>
          <w:rFonts w:ascii="Calibri" w:hAnsi="Calibri" w:cs="Calibri"/>
          <w:kern w:val="0"/>
        </w:rPr>
      </w:pPr>
    </w:p>
    <w:p w14:paraId="3D375918" w14:textId="00171786" w:rsidR="00921D24" w:rsidRDefault="00921D24" w:rsidP="00921D24">
      <w:pPr>
        <w:autoSpaceDE w:val="0"/>
        <w:autoSpaceDN w:val="0"/>
        <w:adjustRightInd w:val="0"/>
        <w:spacing w:after="0" w:line="240" w:lineRule="auto"/>
        <w:rPr>
          <w:rFonts w:ascii="Calibri" w:hAnsi="Calibri" w:cs="Calibri"/>
          <w:kern w:val="0"/>
        </w:rPr>
      </w:pPr>
      <w:proofErr w:type="spellStart"/>
      <w:r>
        <w:rPr>
          <w:rFonts w:ascii="Calibri" w:hAnsi="Calibri" w:cs="Calibri"/>
          <w:kern w:val="0"/>
        </w:rPr>
        <w:t>Vaja</w:t>
      </w:r>
      <w:proofErr w:type="spellEnd"/>
      <w:r>
        <w:rPr>
          <w:rFonts w:ascii="Calibri" w:hAnsi="Calibri" w:cs="Calibri"/>
          <w:kern w:val="0"/>
        </w:rPr>
        <w:t xml:space="preserve"> con </w:t>
      </w:r>
      <w:proofErr w:type="spellStart"/>
      <w:r>
        <w:rPr>
          <w:rFonts w:ascii="Calibri" w:hAnsi="Calibri" w:cs="Calibri"/>
          <w:kern w:val="0"/>
        </w:rPr>
        <w:t>Dios</w:t>
      </w:r>
      <w:proofErr w:type="spellEnd"/>
      <w:r>
        <w:rPr>
          <w:rFonts w:ascii="Calibri" w:hAnsi="Calibri" w:cs="Calibri"/>
          <w:kern w:val="0"/>
        </w:rPr>
        <w:t xml:space="preserve">, </w:t>
      </w:r>
      <w:r w:rsidR="00BE7044">
        <w:rPr>
          <w:rFonts w:ascii="Calibri" w:hAnsi="Calibri" w:cs="Calibri"/>
          <w:kern w:val="0"/>
        </w:rPr>
        <w:t>(G</w:t>
      </w:r>
      <w:r>
        <w:rPr>
          <w:rFonts w:ascii="Calibri" w:hAnsi="Calibri" w:cs="Calibri"/>
          <w:kern w:val="0"/>
        </w:rPr>
        <w:t>a met God</w:t>
      </w:r>
      <w:r w:rsidR="00BE7044">
        <w:rPr>
          <w:rFonts w:ascii="Calibri" w:hAnsi="Calibri" w:cs="Calibri"/>
          <w:kern w:val="0"/>
        </w:rPr>
        <w:t>)</w:t>
      </w:r>
      <w:r>
        <w:rPr>
          <w:rFonts w:ascii="Calibri" w:hAnsi="Calibri" w:cs="Calibri"/>
          <w:kern w:val="0"/>
        </w:rPr>
        <w:t xml:space="preserve"> een </w:t>
      </w:r>
      <w:r w:rsidR="00BE7044">
        <w:rPr>
          <w:rFonts w:ascii="Calibri" w:hAnsi="Calibri" w:cs="Calibri"/>
          <w:kern w:val="0"/>
        </w:rPr>
        <w:t>reis</w:t>
      </w:r>
      <w:r>
        <w:rPr>
          <w:rFonts w:ascii="Calibri" w:hAnsi="Calibri" w:cs="Calibri"/>
          <w:kern w:val="0"/>
        </w:rPr>
        <w:t xml:space="preserve">wens </w:t>
      </w:r>
      <w:r w:rsidR="00BE7044">
        <w:rPr>
          <w:rFonts w:ascii="Calibri" w:hAnsi="Calibri" w:cs="Calibri"/>
          <w:kern w:val="0"/>
        </w:rPr>
        <w:t>niet alleen voor</w:t>
      </w:r>
      <w:r>
        <w:rPr>
          <w:rFonts w:ascii="Calibri" w:hAnsi="Calibri" w:cs="Calibri"/>
          <w:kern w:val="0"/>
        </w:rPr>
        <w:t xml:space="preserve"> zendelingen, evangelisten</w:t>
      </w:r>
      <w:r w:rsidR="00BE7044">
        <w:rPr>
          <w:rFonts w:ascii="Calibri" w:hAnsi="Calibri" w:cs="Calibri"/>
          <w:kern w:val="0"/>
        </w:rPr>
        <w:t xml:space="preserve"> of</w:t>
      </w:r>
      <w:r>
        <w:rPr>
          <w:rFonts w:ascii="Calibri" w:hAnsi="Calibri" w:cs="Calibri"/>
          <w:kern w:val="0"/>
        </w:rPr>
        <w:t xml:space="preserve"> dienaren des </w:t>
      </w:r>
      <w:proofErr w:type="spellStart"/>
      <w:r>
        <w:rPr>
          <w:rFonts w:ascii="Calibri" w:hAnsi="Calibri" w:cs="Calibri"/>
          <w:kern w:val="0"/>
        </w:rPr>
        <w:t>Woords</w:t>
      </w:r>
      <w:proofErr w:type="spellEnd"/>
      <w:r>
        <w:rPr>
          <w:rFonts w:ascii="Calibri" w:hAnsi="Calibri" w:cs="Calibri"/>
          <w:kern w:val="0"/>
        </w:rPr>
        <w:t xml:space="preserve">. Maar ook voor u en allen om u heen. </w:t>
      </w:r>
    </w:p>
    <w:p w14:paraId="768034C9" w14:textId="77777777" w:rsidR="00921D24" w:rsidRPr="00921D24" w:rsidRDefault="00921D24" w:rsidP="00921D24">
      <w:pPr>
        <w:autoSpaceDE w:val="0"/>
        <w:autoSpaceDN w:val="0"/>
        <w:adjustRightInd w:val="0"/>
        <w:spacing w:after="0" w:line="240" w:lineRule="auto"/>
        <w:rPr>
          <w:rFonts w:ascii="Calibri" w:hAnsi="Calibri" w:cs="Calibri"/>
          <w:kern w:val="0"/>
        </w:rPr>
      </w:pPr>
    </w:p>
    <w:sectPr w:rsidR="00921D24" w:rsidRPr="00921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6680E"/>
    <w:multiLevelType w:val="multilevel"/>
    <w:tmpl w:val="81680554"/>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2460AF"/>
    <w:multiLevelType w:val="hybridMultilevel"/>
    <w:tmpl w:val="3990CFA4"/>
    <w:lvl w:ilvl="0" w:tplc="C03EA4E0">
      <w:start w:val="1"/>
      <w:numFmt w:val="decimal"/>
      <w:lvlText w:val="1.%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755930169">
    <w:abstractNumId w:val="1"/>
  </w:num>
  <w:num w:numId="2" w16cid:durableId="173238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12"/>
    <w:rsid w:val="00034739"/>
    <w:rsid w:val="000D2712"/>
    <w:rsid w:val="001916B9"/>
    <w:rsid w:val="001B74B9"/>
    <w:rsid w:val="00285A17"/>
    <w:rsid w:val="00410B76"/>
    <w:rsid w:val="004248B3"/>
    <w:rsid w:val="00585B0C"/>
    <w:rsid w:val="005E0920"/>
    <w:rsid w:val="00816B5E"/>
    <w:rsid w:val="00921D24"/>
    <w:rsid w:val="009B1E48"/>
    <w:rsid w:val="00A95209"/>
    <w:rsid w:val="00BE7044"/>
    <w:rsid w:val="00E227FB"/>
    <w:rsid w:val="00E33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F4D0"/>
  <w15:chartTrackingRefBased/>
  <w15:docId w15:val="{6DED7385-77BB-4924-B004-1EC926EE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Kop1"/>
    <w:next w:val="Standaard"/>
    <w:link w:val="Kop2Char"/>
    <w:uiPriority w:val="9"/>
    <w:unhideWhenUsed/>
    <w:qFormat/>
    <w:rsid w:val="00034739"/>
    <w:pPr>
      <w:numPr>
        <w:numId w:val="2"/>
      </w:numPr>
      <w:spacing w:before="40"/>
      <w:ind w:left="1080" w:hanging="360"/>
      <w:outlineLvl w:val="1"/>
    </w:pPr>
    <w:rPr>
      <w:color w:val="C45911" w:themeColor="accent2" w:themeShade="BF"/>
      <w:sz w:val="28"/>
      <w:szCs w:val="26"/>
    </w:rPr>
  </w:style>
  <w:style w:type="paragraph" w:styleId="Kop3">
    <w:name w:val="heading 3"/>
    <w:basedOn w:val="Standaard"/>
    <w:next w:val="Standaard"/>
    <w:link w:val="Kop3Char"/>
    <w:uiPriority w:val="9"/>
    <w:unhideWhenUsed/>
    <w:qFormat/>
    <w:rsid w:val="000D27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34739"/>
    <w:rPr>
      <w:rFonts w:asciiTheme="majorHAnsi" w:eastAsiaTheme="majorEastAsia" w:hAnsiTheme="majorHAnsi" w:cstheme="majorBidi"/>
      <w:color w:val="C45911" w:themeColor="accent2" w:themeShade="BF"/>
      <w:sz w:val="28"/>
      <w:szCs w:val="26"/>
    </w:rPr>
  </w:style>
  <w:style w:type="character" w:customStyle="1" w:styleId="Kop1Char">
    <w:name w:val="Kop 1 Char"/>
    <w:basedOn w:val="Standaardalinea-lettertype"/>
    <w:link w:val="Kop1"/>
    <w:uiPriority w:val="9"/>
    <w:rsid w:val="0003473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0D2712"/>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0D27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Titel">
    <w:name w:val="Title"/>
    <w:basedOn w:val="Standaard"/>
    <w:next w:val="Standaard"/>
    <w:link w:val="TitelChar"/>
    <w:uiPriority w:val="10"/>
    <w:qFormat/>
    <w:rsid w:val="000D27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7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2607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Rabobank</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van der, FA (Frank)</dc:creator>
  <cp:keywords/>
  <dc:description/>
  <cp:lastModifiedBy>Gertine van de Ketterij</cp:lastModifiedBy>
  <cp:revision>2</cp:revision>
  <dcterms:created xsi:type="dcterms:W3CDTF">2024-08-21T09:12:00Z</dcterms:created>
  <dcterms:modified xsi:type="dcterms:W3CDTF">2024-08-21T09:12:00Z</dcterms:modified>
</cp:coreProperties>
</file>